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9C52" w14:textId="5AE653D1" w:rsidR="00F6592C" w:rsidRPr="00F6592C" w:rsidRDefault="00F6592C" w:rsidP="00626B59">
      <w:pPr>
        <w:pStyle w:val="a3"/>
        <w:spacing w:before="0" w:beforeAutospacing="0" w:after="0" w:afterAutospacing="0"/>
        <w:ind w:firstLine="680"/>
        <w:jc w:val="center"/>
        <w:rPr>
          <w:sz w:val="28"/>
          <w:szCs w:val="28"/>
        </w:rPr>
      </w:pPr>
      <w:r w:rsidRPr="00F6592C">
        <w:rPr>
          <w:b/>
          <w:bCs/>
          <w:color w:val="FF0000"/>
          <w:sz w:val="28"/>
          <w:szCs w:val="28"/>
        </w:rPr>
        <w:t>Консультация для родителей</w:t>
      </w:r>
    </w:p>
    <w:p w14:paraId="71A5498A" w14:textId="1DC1FA13" w:rsidR="00F6592C" w:rsidRPr="00F6592C" w:rsidRDefault="00F6592C" w:rsidP="00626B59">
      <w:pPr>
        <w:pStyle w:val="a3"/>
        <w:spacing w:before="0" w:beforeAutospacing="0" w:after="0" w:afterAutospacing="0"/>
        <w:ind w:firstLine="680"/>
        <w:rPr>
          <w:sz w:val="28"/>
          <w:szCs w:val="28"/>
        </w:rPr>
      </w:pPr>
      <w:r w:rsidRPr="00F6592C">
        <w:rPr>
          <w:b/>
          <w:bCs/>
          <w:i/>
          <w:iCs/>
          <w:color w:val="002060"/>
          <w:sz w:val="28"/>
          <w:szCs w:val="28"/>
        </w:rPr>
        <w:t>«Профилактика нарушения осанки</w:t>
      </w:r>
      <w:r w:rsidR="00626B59">
        <w:rPr>
          <w:sz w:val="28"/>
          <w:szCs w:val="28"/>
        </w:rPr>
        <w:t xml:space="preserve"> </w:t>
      </w:r>
      <w:r w:rsidRPr="00F6592C">
        <w:rPr>
          <w:b/>
          <w:bCs/>
          <w:i/>
          <w:iCs/>
          <w:color w:val="002060"/>
          <w:sz w:val="28"/>
          <w:szCs w:val="28"/>
        </w:rPr>
        <w:t>у детей дошкольного возраста»</w:t>
      </w:r>
    </w:p>
    <w:p w14:paraId="3C6E7EE4" w14:textId="77777777" w:rsidR="00F6592C" w:rsidRPr="00F6592C" w:rsidRDefault="00F6592C" w:rsidP="00626B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606B7A2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Программа детского сада предусматривает всестороннее развитие ребенка как личности и уделяет большое внимание охране его здоровья.</w:t>
      </w:r>
    </w:p>
    <w:p w14:paraId="7ABFB4A3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К сожалению, на сегодняшний день, выявлена тенденция к ухудшению состояния здоровья детей. Число заболеваний увеличивается с каждым годом. Одним из часто встречающихся отклонений в физическом развитии в период дошкольного возраста являются дефекты осанки.</w:t>
      </w:r>
    </w:p>
    <w:p w14:paraId="2781DBE9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Осанка человека не только сказывается на красоте его фигуры, всём внешнем облике, но и оказывает прямое влияние на его здоровье. Она обеспечивает нормальное положение тела и деятельность внутренних органов, особенно легких и сердца, придает телу ребенка стройность и красоту. </w:t>
      </w:r>
      <w:r w:rsidRPr="00626B59">
        <w:rPr>
          <w:b/>
          <w:bCs/>
          <w:i/>
          <w:iCs/>
          <w:color w:val="0000FF"/>
          <w:sz w:val="28"/>
          <w:szCs w:val="28"/>
        </w:rPr>
        <w:t xml:space="preserve">Нормальная осанка — это привычная поза человека. Она определяется способностью без активного напряжения прямо держать голову и корпус. </w:t>
      </w:r>
    </w:p>
    <w:p w14:paraId="3BDE3583" w14:textId="77777777" w:rsidR="00F6592C" w:rsidRPr="00626B59" w:rsidRDefault="00F6592C" w:rsidP="00F6592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Плохая осанка может привести к неблагоприятным изменениям в организме и общему ухудшению здоровья ребенка. В результате неправильной осанки грудная клетка постепенно суживается, уплощается, начинают торчать лопатки, выпячивается живот, одно плечо может стать выше другого. Если не принимать никаких мер, может искривиться позвоночник, в результате чего возникает сутулость или боковой изгиб его и, наконец, может даже образоваться горб (сколиоз). При этих искривлениях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</w:t>
      </w:r>
    </w:p>
    <w:p w14:paraId="56B7C173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Дефекты осанки часто вызывают нарушения зрения (астигматизм, близорукость) и </w:t>
      </w:r>
      <w:proofErr w:type="gramStart"/>
      <w:r w:rsidRPr="00626B59">
        <w:rPr>
          <w:i/>
          <w:iCs/>
          <w:color w:val="0000FF"/>
          <w:sz w:val="28"/>
          <w:szCs w:val="28"/>
        </w:rPr>
        <w:t>морфо-функциональные</w:t>
      </w:r>
      <w:proofErr w:type="gramEnd"/>
      <w:r w:rsidRPr="00626B59">
        <w:rPr>
          <w:i/>
          <w:iCs/>
          <w:color w:val="0000FF"/>
          <w:sz w:val="28"/>
          <w:szCs w:val="28"/>
        </w:rPr>
        <w:t xml:space="preserve"> изменения в позвоночнике, ведущие к сколиозам, кифозам и остеохондрозу.</w:t>
      </w:r>
    </w:p>
    <w:p w14:paraId="628530F7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Формирование осанки у человека продолжается в течение всего периода роста. 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14:paraId="2AB46BEB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У детей дошкольного возраста дефекты осанки выражены обычно нерезко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 (крыловидные) 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 (</w:t>
      </w:r>
      <w:proofErr w:type="spellStart"/>
      <w:r w:rsidRPr="00626B59">
        <w:rPr>
          <w:i/>
          <w:iCs/>
          <w:color w:val="0000FF"/>
          <w:sz w:val="28"/>
          <w:szCs w:val="28"/>
        </w:rPr>
        <w:t>сколиотичная</w:t>
      </w:r>
      <w:proofErr w:type="spellEnd"/>
      <w:r w:rsidRPr="00626B59">
        <w:rPr>
          <w:i/>
          <w:iCs/>
          <w:color w:val="0000FF"/>
          <w:sz w:val="28"/>
          <w:szCs w:val="28"/>
        </w:rPr>
        <w:t xml:space="preserve"> осанка) или комбинированное искажение.</w:t>
      </w:r>
    </w:p>
    <w:p w14:paraId="669CD755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lastRenderedPageBreak/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14:paraId="29FDC43A" w14:textId="77777777" w:rsidR="00F6592C" w:rsidRPr="00626B59" w:rsidRDefault="00F6592C" w:rsidP="00F6592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Родители нередко обращаются за помощью тогда, когда нарушение осанки достигло уже внушительной степени. Чтобы этого не случилось необходимо получше присмотреться к своему ребенку.</w:t>
      </w:r>
    </w:p>
    <w:p w14:paraId="075DB193" w14:textId="77777777" w:rsidR="00F6592C" w:rsidRPr="00626B59" w:rsidRDefault="00F6592C" w:rsidP="00F6592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Есть не только явные, хорошо видимые признаки нарушений осанки, но и скрытые симптомы.</w:t>
      </w:r>
    </w:p>
    <w:p w14:paraId="30721956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1. Ребенок быстро устает, вялый, неуклюжий.</w:t>
      </w:r>
    </w:p>
    <w:p w14:paraId="2442D647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2. Не любит подвижные игры.</w:t>
      </w:r>
    </w:p>
    <w:p w14:paraId="33233A0F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3. Жалуется, что у него болит голова или шея.</w:t>
      </w:r>
    </w:p>
    <w:p w14:paraId="69772A3D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4. После длительной прогулки хнычет, что у него болят ножки.</w:t>
      </w:r>
    </w:p>
    <w:p w14:paraId="1B9C495E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5. Сидит, упираясь руками в сиденье стула.</w:t>
      </w:r>
    </w:p>
    <w:p w14:paraId="55B76181" w14:textId="77777777" w:rsidR="00F6592C" w:rsidRPr="00626B59" w:rsidRDefault="00F6592C" w:rsidP="00F65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6. Не может длительно находиться в одном положении.</w:t>
      </w:r>
    </w:p>
    <w:p w14:paraId="4E7DA4F2" w14:textId="7774E79C" w:rsidR="00F6592C" w:rsidRPr="00626B59" w:rsidRDefault="00F6592C" w:rsidP="00626B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7. «Хруст» в различных суставах при движениях у детей старше 2-х лет.</w:t>
      </w:r>
    </w:p>
    <w:p w14:paraId="452DB7E6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Особенно портит осанку неправильная поза при письме, чтении, просмотра телевизора, играх на компьютере. </w:t>
      </w:r>
      <w:r w:rsidRPr="00626B59">
        <w:rPr>
          <w:b/>
          <w:bCs/>
          <w:i/>
          <w:iCs/>
          <w:color w:val="0000FF"/>
          <w:sz w:val="28"/>
          <w:szCs w:val="28"/>
        </w:rPr>
        <w:t>Высота стола</w:t>
      </w:r>
      <w:r w:rsidRPr="00626B59">
        <w:rPr>
          <w:i/>
          <w:iCs/>
          <w:color w:val="0000FF"/>
          <w:sz w:val="28"/>
          <w:szCs w:val="28"/>
        </w:rPr>
        <w:t> должна быть на 23 см выше локтя опущенной руки ребёнка. </w:t>
      </w:r>
      <w:r w:rsidRPr="00626B59">
        <w:rPr>
          <w:b/>
          <w:bCs/>
          <w:i/>
          <w:iCs/>
          <w:color w:val="0000FF"/>
          <w:sz w:val="28"/>
          <w:szCs w:val="28"/>
        </w:rPr>
        <w:t>Высота стула</w:t>
      </w:r>
      <w:r w:rsidRPr="00626B59">
        <w:rPr>
          <w:i/>
          <w:iCs/>
          <w:color w:val="0000FF"/>
          <w:sz w:val="28"/>
          <w:szCs w:val="28"/>
        </w:rPr>
        <w:t> 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 </w:t>
      </w:r>
      <w:r w:rsidRPr="00626B59">
        <w:rPr>
          <w:b/>
          <w:bCs/>
          <w:i/>
          <w:iCs/>
          <w:color w:val="0000FF"/>
          <w:sz w:val="28"/>
          <w:szCs w:val="28"/>
        </w:rPr>
        <w:t>Садиться на стул нужно так,</w:t>
      </w:r>
      <w:r w:rsidRPr="00626B59">
        <w:rPr>
          <w:i/>
          <w:iCs/>
          <w:color w:val="0000FF"/>
          <w:sz w:val="28"/>
          <w:szCs w:val="28"/>
        </w:rPr>
        <w:t> чтобы вплотную касаться спинки стула, сохраняя поясничный изгиб (лордоз). </w:t>
      </w:r>
      <w:r w:rsidRPr="00626B59">
        <w:rPr>
          <w:b/>
          <w:bCs/>
          <w:i/>
          <w:iCs/>
          <w:color w:val="0000FF"/>
          <w:sz w:val="28"/>
          <w:szCs w:val="28"/>
        </w:rPr>
        <w:t>Расстояние</w:t>
      </w:r>
      <w:r w:rsidRPr="00626B59">
        <w:rPr>
          <w:i/>
          <w:iCs/>
          <w:color w:val="0000FF"/>
          <w:sz w:val="28"/>
          <w:szCs w:val="28"/>
        </w:rPr>
        <w:t> между грудью и столом должно быть равно 1,5-2см (ребром проходит ладонь), голова слегка наклонена вперёд.</w:t>
      </w:r>
    </w:p>
    <w:p w14:paraId="05F4C02F" w14:textId="77777777" w:rsidR="00F6592C" w:rsidRPr="00626B59" w:rsidRDefault="00F6592C" w:rsidP="00F6592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b/>
          <w:bCs/>
          <w:i/>
          <w:iCs/>
          <w:color w:val="0000FF"/>
          <w:sz w:val="28"/>
          <w:szCs w:val="28"/>
        </w:rPr>
        <w:t>Следует помнить, что сидение – не отдых, а акт статического напряжения.</w:t>
      </w:r>
      <w:r w:rsidRPr="00626B59">
        <w:rPr>
          <w:i/>
          <w:iCs/>
          <w:color w:val="0000FF"/>
          <w:sz w:val="28"/>
          <w:szCs w:val="28"/>
        </w:rPr>
        <w:t xml:space="preserve"> Дети при сидении, в отличие от взрослых, производят значительную работу (мышечную). Дети от сидения быстро устают, их спина при этом напрягается, надолго «застывает» в одном положении, вызывая перегрузку отдельных мышц.</w:t>
      </w:r>
    </w:p>
    <w:p w14:paraId="197D8572" w14:textId="77777777" w:rsidR="00F6592C" w:rsidRPr="00626B59" w:rsidRDefault="00F6592C" w:rsidP="00F6592C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Правильное формирование костно-мышечной системы ребенка зависит и от </w:t>
      </w:r>
      <w:r w:rsidRPr="00626B59">
        <w:rPr>
          <w:i/>
          <w:iCs/>
          <w:color w:val="0000FF"/>
          <w:sz w:val="28"/>
          <w:szCs w:val="28"/>
          <w:u w:val="single"/>
        </w:rPr>
        <w:t>питания</w:t>
      </w:r>
      <w:r w:rsidRPr="00626B59">
        <w:rPr>
          <w:i/>
          <w:iCs/>
          <w:color w:val="0000FF"/>
          <w:sz w:val="28"/>
          <w:szCs w:val="28"/>
        </w:rPr>
        <w:t>. Ежедневно в детском меню обязательно должны быть молочные продукты (особенно полезны кисломолочные), фрукты, овощи, не менее пяти раз в неделю – мясные блюда и не менее двух – рыбные. Осторожнее со сладостями – сладкое затрудняет усвоение кальция. И поменьше мучного – именно с лишнего веса часто начинаются проблемы с позвоночником.</w:t>
      </w:r>
    </w:p>
    <w:p w14:paraId="7F752CFE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Главным действенным средством профилактики дефектов осанки является </w:t>
      </w:r>
      <w:r w:rsidRPr="00626B59">
        <w:rPr>
          <w:i/>
          <w:iCs/>
          <w:color w:val="0000FF"/>
          <w:sz w:val="28"/>
          <w:szCs w:val="28"/>
          <w:u w:val="single"/>
        </w:rPr>
        <w:t>правильное и своевременно начатое физическое воспитание.</w:t>
      </w:r>
    </w:p>
    <w:p w14:paraId="4D4C1085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Специальные упражнения для формирования правильной осанки должны входить в утреннюю гимнастику детей уже с 4-х лет. С этого же </w:t>
      </w:r>
      <w:r w:rsidRPr="00626B59">
        <w:rPr>
          <w:i/>
          <w:iCs/>
          <w:color w:val="0000FF"/>
          <w:sz w:val="28"/>
          <w:szCs w:val="28"/>
        </w:rPr>
        <w:lastRenderedPageBreak/>
        <w:t>возраста необходимо воспитывать навыки правильной осанки: при сидении на стуле и за столом.</w:t>
      </w:r>
    </w:p>
    <w:p w14:paraId="7A22AF15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>Также необходимо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p w14:paraId="1FA3A0A2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Из различных видов физических упражнений наиболее эффективным является </w:t>
      </w:r>
      <w:r w:rsidRPr="00626B59">
        <w:rPr>
          <w:b/>
          <w:bCs/>
          <w:i/>
          <w:iCs/>
          <w:color w:val="0000FF"/>
          <w:sz w:val="28"/>
          <w:szCs w:val="28"/>
        </w:rPr>
        <w:t>плавание</w:t>
      </w:r>
      <w:r w:rsidRPr="00626B59">
        <w:rPr>
          <w:i/>
          <w:iCs/>
          <w:color w:val="0000FF"/>
          <w:sz w:val="28"/>
          <w:szCs w:val="28"/>
        </w:rPr>
        <w:t>. Горизонтальное положение в воде способствует освобождению позвоночника от значительной физической нагрузки, равномерному распределению тяжести тела, лучшему кровоснабжению органов, симметричному расположению верхних и нижних конечностей, а также возможности полного расслабления. В этих условиях имеются необходимые предпосылки для исправления имеющейся деформации позвоночника.</w:t>
      </w:r>
    </w:p>
    <w:p w14:paraId="63561ED2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b/>
          <w:bCs/>
          <w:i/>
          <w:iCs/>
          <w:color w:val="0000FF"/>
          <w:sz w:val="28"/>
          <w:szCs w:val="28"/>
        </w:rPr>
        <w:t>Подвижные и спортивные игры</w:t>
      </w:r>
      <w:r w:rsidRPr="00626B59">
        <w:rPr>
          <w:i/>
          <w:iCs/>
          <w:color w:val="0000FF"/>
          <w:sz w:val="28"/>
          <w:szCs w:val="28"/>
        </w:rPr>
        <w:t xml:space="preserve"> обеспечивают разностороннее воздействие на организм, равномерную нагрузку на основные группы мышц, постоянную смену различных положений тела, что также способствует укреплению опорно-двигательного аппарата и устранению нарушений различного характера.</w:t>
      </w:r>
    </w:p>
    <w:p w14:paraId="79E9526D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Ценным средством исправления осанки является </w:t>
      </w:r>
      <w:r w:rsidRPr="00626B59">
        <w:rPr>
          <w:b/>
          <w:bCs/>
          <w:i/>
          <w:iCs/>
          <w:color w:val="0000FF"/>
          <w:sz w:val="28"/>
          <w:szCs w:val="28"/>
        </w:rPr>
        <w:t>оздоровительная ходьба</w:t>
      </w:r>
      <w:r w:rsidRPr="00626B59">
        <w:rPr>
          <w:i/>
          <w:iCs/>
          <w:color w:val="0000FF"/>
          <w:sz w:val="28"/>
          <w:szCs w:val="28"/>
        </w:rPr>
        <w:t>, однако важным условием ее эффективности является постоянный самоконтроль за правильным положением тела: прямое положение спины, живот втянут, плечи расправлены и находятся вертикально над пятками, подбородок поднят (смотреть перед собой, лопатки сведены, тяжесть тела равномерно распределена на правую и левую ногу).</w:t>
      </w:r>
    </w:p>
    <w:p w14:paraId="070C0E45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</w:p>
    <w:p w14:paraId="748C2B7B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b/>
          <w:bCs/>
          <w:i/>
          <w:iCs/>
          <w:color w:val="0000FF"/>
          <w:sz w:val="28"/>
          <w:szCs w:val="28"/>
        </w:rPr>
        <w:t>Заключение</w:t>
      </w:r>
      <w:r w:rsidRPr="00626B59">
        <w:rPr>
          <w:i/>
          <w:iCs/>
          <w:color w:val="0000FF"/>
          <w:sz w:val="28"/>
          <w:szCs w:val="28"/>
        </w:rPr>
        <w:t>. Правильное воспитание осанки начинается в семье. Нужно следить за походкой ребенка и его позой. Постель должна быть полужесткой с невысоким положением подушки. Сон на мягкой постели с высоким изголовьем затрудняет дыхание. В домашних условиях целесообразно делать перерыв в занятиях (выполняемых в положении сидя) через каждые 20— 30 мин. Для ребенка полезен отдых, лежа на животе.</w:t>
      </w:r>
    </w:p>
    <w:p w14:paraId="406CF349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  <w:r w:rsidRPr="00626B59">
        <w:rPr>
          <w:i/>
          <w:iCs/>
          <w:color w:val="0000FF"/>
          <w:sz w:val="28"/>
          <w:szCs w:val="28"/>
        </w:rPr>
        <w:t xml:space="preserve">Совместная деятельность родителей и детей в процессе физического воспитания - важный фактор сплочения семьи, укрепления нравственного климата, создания добрых традиций, общих интересов. Ученые доказали, что семейная форма физического воспитания не только положительно воздействует на физическое развитие детей и улучшает состояние их здоровья, но и прямо влияет на нравственный климат в семье, отношение родителей друг к другу, способствует повышению их роли в воспитании будущего гражданина. </w:t>
      </w:r>
    </w:p>
    <w:p w14:paraId="2EBE1D0C" w14:textId="77777777" w:rsidR="00F6592C" w:rsidRPr="00626B59" w:rsidRDefault="00F6592C" w:rsidP="00F6592C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FF"/>
          <w:sz w:val="28"/>
          <w:szCs w:val="28"/>
        </w:rPr>
      </w:pPr>
    </w:p>
    <w:p w14:paraId="4E6D33EB" w14:textId="77777777" w:rsidR="00F6592C" w:rsidRPr="00626B59" w:rsidRDefault="00F6592C" w:rsidP="00F6592C">
      <w:pPr>
        <w:pStyle w:val="a3"/>
        <w:spacing w:line="245" w:lineRule="atLeast"/>
        <w:jc w:val="center"/>
        <w:rPr>
          <w:i/>
          <w:iCs/>
          <w:color w:val="0000FF"/>
        </w:rPr>
      </w:pPr>
      <w:r w:rsidRPr="00626B59">
        <w:rPr>
          <w:i/>
          <w:iCs/>
          <w:color w:val="0000FF"/>
          <w:sz w:val="27"/>
          <w:szCs w:val="27"/>
        </w:rPr>
        <w:t>БУДЬТЕ ЗДОРОВЫ!!!</w:t>
      </w:r>
    </w:p>
    <w:p w14:paraId="4E6DA10D" w14:textId="77777777" w:rsidR="00AF2937" w:rsidRPr="00626B59" w:rsidRDefault="00AF2937">
      <w:pPr>
        <w:rPr>
          <w:color w:val="0000FF"/>
        </w:rPr>
      </w:pPr>
    </w:p>
    <w:sectPr w:rsidR="00AF2937" w:rsidRPr="00626B59" w:rsidSect="00AF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77C77"/>
    <w:multiLevelType w:val="multilevel"/>
    <w:tmpl w:val="6D98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89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92C"/>
    <w:rsid w:val="00626B59"/>
    <w:rsid w:val="007461FE"/>
    <w:rsid w:val="008267E3"/>
    <w:rsid w:val="00AF2937"/>
    <w:rsid w:val="00F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5C94"/>
  <w15:docId w15:val="{5A476D28-7E55-4F9B-8446-2EE777A2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1135</Words>
  <Characters>6470</Characters>
  <Application>Microsoft Office Word</Application>
  <DocSecurity>0</DocSecurity>
  <Lines>53</Lines>
  <Paragraphs>15</Paragraphs>
  <ScaleCrop>false</ScaleCrop>
  <Company>office 2007 rus ent: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</dc:creator>
  <cp:keywords/>
  <dc:description/>
  <cp:lastModifiedBy>Наталья Сердюк</cp:lastModifiedBy>
  <cp:revision>4</cp:revision>
  <dcterms:created xsi:type="dcterms:W3CDTF">2017-10-16T06:18:00Z</dcterms:created>
  <dcterms:modified xsi:type="dcterms:W3CDTF">2024-11-16T16:41:00Z</dcterms:modified>
</cp:coreProperties>
</file>