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EE194" w14:textId="77777777" w:rsidR="0065797B" w:rsidRPr="00415DEE" w:rsidRDefault="0065797B" w:rsidP="00415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33"/>
          <w:sz w:val="40"/>
          <w:szCs w:val="40"/>
          <w:lang w:eastAsia="ru-RU"/>
        </w:rPr>
      </w:pPr>
      <w:r w:rsidRPr="00415DEE">
        <w:rPr>
          <w:rFonts w:ascii="Times New Roman" w:eastAsia="Times New Roman" w:hAnsi="Times New Roman" w:cs="Times New Roman"/>
          <w:b/>
          <w:bCs/>
          <w:color w:val="660033"/>
          <w:sz w:val="40"/>
          <w:szCs w:val="40"/>
          <w:lang w:eastAsia="ru-RU"/>
        </w:rPr>
        <w:t>Как правильно организовать физические упражнения дома?</w:t>
      </w:r>
    </w:p>
    <w:p w14:paraId="4EF0BE89" w14:textId="74D81A2E" w:rsidR="0065797B" w:rsidRPr="00415DEE" w:rsidRDefault="0065797B" w:rsidP="00415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33"/>
          <w:sz w:val="40"/>
          <w:szCs w:val="40"/>
          <w:lang w:eastAsia="ru-RU"/>
        </w:rPr>
      </w:pPr>
      <w:r w:rsidRPr="00415DEE">
        <w:rPr>
          <w:rFonts w:ascii="Times New Roman" w:eastAsia="Times New Roman" w:hAnsi="Times New Roman" w:cs="Times New Roman"/>
          <w:b/>
          <w:bCs/>
          <w:color w:val="660033"/>
          <w:sz w:val="40"/>
          <w:szCs w:val="40"/>
          <w:lang w:eastAsia="ru-RU"/>
        </w:rPr>
        <w:t>Памятка «Десять советов родителям»</w:t>
      </w:r>
    </w:p>
    <w:p w14:paraId="04CA6A76" w14:textId="77777777" w:rsidR="0065797B" w:rsidRPr="0065797B" w:rsidRDefault="0065797B" w:rsidP="0065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62D86D" w14:textId="77777777" w:rsidR="0065797B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Поддерживайте интерес ребёнка к занятиям физической культурой, ни в коем случае не выказывайте своего пренебрежения к физическому развитию. Помните: семья во многом определяет поведение и установки ребёнка, в том числе его отношения к занятиям физкультурой. Пример взрослых чрезвычайно важен. Как вы относитесь к физической культуре, так будет относиться к ней и ваш ребёнок.</w:t>
      </w:r>
    </w:p>
    <w:p w14:paraId="3F15CA34" w14:textId="77777777" w:rsidR="0065797B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Высокая самооценка – один из мощных стимулов для ребёнка выполнять любую работу. Будь то домашнее задание или утренняя гимнастика. Всемерно поддерживайте в вашем ребёнке высокую самооценку – поощряйте любое его достижение, и в ответ вы получите ещё больше старания.</w:t>
      </w:r>
    </w:p>
    <w:p w14:paraId="41FB095A" w14:textId="77777777" w:rsidR="0065797B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Наблюдайте за поведением и состоянием ребёнка во время занятий физическими упражнениями. Иногда родители не понимают, почему ребёнок капризничает и не выполняет их требований. Причиной может быть усталость скрытое желание и т.п. постарайтесь понять причину негативных реакций. В этом вам помогут глубокое знание особенностей своего ребёнка, его доверие, ощущения им своей значимости и значимости собственной личности.</w:t>
      </w:r>
    </w:p>
    <w:p w14:paraId="56A2A114" w14:textId="77777777" w:rsidR="0065797B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Ни в коем случае не настаивайте на продолжении занятий, если по каким-то причинам ребёнок этого не хочет. Выясните причину отказа, устраните её и только после этого продолжайте занятия. Если этого не делать, то возникнет стойкое неприятие любых занятий физическими упражнениями.</w:t>
      </w:r>
    </w:p>
    <w:p w14:paraId="380A5EDF" w14:textId="77777777" w:rsidR="0065797B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Важно определить приоритеты вашего ребёнка в выборе физических упражнений. Практически всем детям нравятся подвижные игры, но бывают и исключения.</w:t>
      </w:r>
    </w:p>
    <w:p w14:paraId="00E66C5A" w14:textId="77777777" w:rsidR="0065797B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Не ругайте ребёнка за временные неудачи.</w:t>
      </w:r>
    </w:p>
    <w:p w14:paraId="22D77C48" w14:textId="77777777" w:rsidR="0065797B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Не меняйте слишком часто комплекс упражнений. Если они нравятся ребёнку, пусть он выполняет их как можно дольше – в этом случае он не будет «хватать верхушки», а прочно усвоит тот или иной навык, движение.</w:t>
      </w:r>
    </w:p>
    <w:p w14:paraId="3FC7A9DA" w14:textId="77777777" w:rsidR="0065797B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Важно соблюдать культуру физических упражнений. Ни в коем случае не должно быть расхлябанности, небрежности, исполнения спустя рукава. Физкультура – дело серьёзное!</w:t>
      </w:r>
    </w:p>
    <w:p w14:paraId="69CBF16A" w14:textId="77777777" w:rsidR="0065797B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Не перегружайте ребёнка: что доступно взрослому, не всегда полезно малышу.</w:t>
      </w:r>
    </w:p>
    <w:p w14:paraId="4FF9502A" w14:textId="77777777" w:rsidR="00277B4A" w:rsidRPr="00415DEE" w:rsidRDefault="0065797B" w:rsidP="00415D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В процессе воспитания ребёнка вас должны сопровождать три незыблемых закона: понимание, любовь, терпение</w:t>
      </w:r>
      <w:r w:rsidR="008908CD" w:rsidRPr="00415D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sectPr w:rsidR="00277B4A" w:rsidRPr="00415DEE" w:rsidSect="00B9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3CD8"/>
    <w:multiLevelType w:val="multilevel"/>
    <w:tmpl w:val="EF1483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203025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79D"/>
    <w:rsid w:val="00277B4A"/>
    <w:rsid w:val="00415DEE"/>
    <w:rsid w:val="0065797B"/>
    <w:rsid w:val="008267E3"/>
    <w:rsid w:val="008908CD"/>
    <w:rsid w:val="00B91A75"/>
    <w:rsid w:val="00FC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B4CA"/>
  <w15:docId w15:val="{5A476D28-7E55-4F9B-8446-2EE777A2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FC46-9A01-4CD8-9C31-6AFD2043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Сердюк</cp:lastModifiedBy>
  <cp:revision>5</cp:revision>
  <dcterms:created xsi:type="dcterms:W3CDTF">2012-03-12T11:49:00Z</dcterms:created>
  <dcterms:modified xsi:type="dcterms:W3CDTF">2024-11-16T16:36:00Z</dcterms:modified>
</cp:coreProperties>
</file>