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EF11A" w14:textId="77777777" w:rsidR="00791A3B" w:rsidRDefault="00791A3B" w:rsidP="00791A3B">
      <w:pPr>
        <w:pStyle w:val="a3"/>
        <w:jc w:val="center"/>
      </w:pPr>
      <w:bookmarkStart w:id="0" w:name="_Hlk182677879"/>
      <w:bookmarkEnd w:id="0"/>
    </w:p>
    <w:p w14:paraId="28343DE6" w14:textId="77777777" w:rsidR="00791A3B" w:rsidRPr="0060557C" w:rsidRDefault="00791A3B" w:rsidP="0060557C">
      <w:pPr>
        <w:pStyle w:val="a3"/>
        <w:spacing w:before="0" w:beforeAutospacing="0" w:after="0" w:afterAutospacing="0"/>
        <w:ind w:firstLine="680"/>
        <w:jc w:val="center"/>
        <w:rPr>
          <w:color w:val="0033CC"/>
          <w:sz w:val="32"/>
          <w:szCs w:val="32"/>
          <w:u w:val="single"/>
        </w:rPr>
      </w:pPr>
      <w:r w:rsidRPr="0060557C">
        <w:rPr>
          <w:color w:val="0033CC"/>
          <w:sz w:val="32"/>
          <w:szCs w:val="32"/>
          <w:u w:val="single"/>
        </w:rPr>
        <w:t>Консультация для родителей</w:t>
      </w:r>
    </w:p>
    <w:p w14:paraId="77377705" w14:textId="77777777" w:rsidR="00791A3B" w:rsidRPr="00791A3B" w:rsidRDefault="00791A3B" w:rsidP="00791A3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14:paraId="25DDEC2F" w14:textId="77777777" w:rsidR="00791A3B" w:rsidRPr="00791A3B" w:rsidRDefault="00791A3B" w:rsidP="00791A3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14:paraId="4DBA9A2B" w14:textId="77777777" w:rsidR="00791A3B" w:rsidRPr="0060557C" w:rsidRDefault="00791A3B" w:rsidP="00791A3B">
      <w:pPr>
        <w:pStyle w:val="a3"/>
        <w:spacing w:before="0" w:beforeAutospacing="0" w:after="0" w:afterAutospacing="0"/>
        <w:ind w:firstLine="680"/>
        <w:jc w:val="both"/>
        <w:rPr>
          <w:color w:val="0033CC"/>
          <w:sz w:val="28"/>
          <w:szCs w:val="28"/>
        </w:rPr>
      </w:pPr>
      <w:r w:rsidRPr="0060557C">
        <w:rPr>
          <w:b/>
          <w:bCs/>
          <w:color w:val="0033CC"/>
          <w:sz w:val="28"/>
          <w:szCs w:val="28"/>
        </w:rPr>
        <w:t>Точечный массаж.</w:t>
      </w:r>
    </w:p>
    <w:p w14:paraId="0AB94E53" w14:textId="77777777" w:rsidR="00791A3B" w:rsidRPr="0060557C" w:rsidRDefault="00791A3B" w:rsidP="00791A3B">
      <w:pPr>
        <w:pStyle w:val="a3"/>
        <w:spacing w:before="0" w:beforeAutospacing="0" w:after="0" w:afterAutospacing="0"/>
        <w:ind w:firstLine="680"/>
        <w:jc w:val="both"/>
        <w:rPr>
          <w:color w:val="0033CC"/>
          <w:sz w:val="28"/>
          <w:szCs w:val="28"/>
        </w:rPr>
      </w:pPr>
    </w:p>
    <w:p w14:paraId="01FE6C72" w14:textId="77777777" w:rsidR="00791A3B" w:rsidRPr="0060557C" w:rsidRDefault="00791A3B" w:rsidP="00791A3B">
      <w:pPr>
        <w:pStyle w:val="a3"/>
        <w:spacing w:before="0" w:beforeAutospacing="0" w:after="0" w:afterAutospacing="0"/>
        <w:ind w:firstLine="680"/>
        <w:jc w:val="both"/>
        <w:rPr>
          <w:color w:val="0033CC"/>
          <w:sz w:val="28"/>
          <w:szCs w:val="28"/>
        </w:rPr>
      </w:pPr>
      <w:r w:rsidRPr="0060557C">
        <w:rPr>
          <w:b/>
          <w:bCs/>
          <w:color w:val="0033CC"/>
          <w:sz w:val="28"/>
          <w:szCs w:val="28"/>
        </w:rPr>
        <w:t>Цель</w:t>
      </w:r>
      <w:proofErr w:type="gramStart"/>
      <w:r w:rsidRPr="0060557C">
        <w:rPr>
          <w:b/>
          <w:bCs/>
          <w:color w:val="0033CC"/>
          <w:sz w:val="28"/>
          <w:szCs w:val="28"/>
        </w:rPr>
        <w:t>:</w:t>
      </w:r>
      <w:r w:rsidRPr="0060557C">
        <w:rPr>
          <w:color w:val="0033CC"/>
          <w:sz w:val="28"/>
          <w:szCs w:val="28"/>
        </w:rPr>
        <w:t xml:space="preserve"> Познакомить</w:t>
      </w:r>
      <w:proofErr w:type="gramEnd"/>
      <w:r w:rsidRPr="0060557C">
        <w:rPr>
          <w:color w:val="0033CC"/>
          <w:sz w:val="28"/>
          <w:szCs w:val="28"/>
        </w:rPr>
        <w:t xml:space="preserve"> родителей с основными точками массажа по методу А.А. Уманской.</w:t>
      </w:r>
    </w:p>
    <w:p w14:paraId="1892FDED" w14:textId="77777777" w:rsidR="00791A3B" w:rsidRPr="0060557C" w:rsidRDefault="00791A3B" w:rsidP="00791A3B">
      <w:pPr>
        <w:pStyle w:val="a3"/>
        <w:spacing w:before="0" w:beforeAutospacing="0" w:after="0" w:afterAutospacing="0"/>
        <w:ind w:firstLine="680"/>
        <w:jc w:val="both"/>
        <w:rPr>
          <w:color w:val="0033CC"/>
          <w:sz w:val="28"/>
          <w:szCs w:val="28"/>
        </w:rPr>
      </w:pPr>
    </w:p>
    <w:p w14:paraId="5A241C87" w14:textId="77777777" w:rsidR="00791A3B" w:rsidRPr="0060557C" w:rsidRDefault="00791A3B" w:rsidP="00791A3B">
      <w:pPr>
        <w:pStyle w:val="a3"/>
        <w:spacing w:before="0" w:beforeAutospacing="0" w:after="0" w:afterAutospacing="0"/>
        <w:ind w:firstLine="680"/>
        <w:jc w:val="both"/>
        <w:rPr>
          <w:color w:val="0033CC"/>
          <w:sz w:val="28"/>
          <w:szCs w:val="28"/>
        </w:rPr>
      </w:pPr>
      <w:r w:rsidRPr="0060557C">
        <w:rPr>
          <w:b/>
          <w:bCs/>
          <w:color w:val="0033CC"/>
          <w:sz w:val="28"/>
          <w:szCs w:val="28"/>
        </w:rPr>
        <w:t>Задачи</w:t>
      </w:r>
      <w:proofErr w:type="gramStart"/>
      <w:r w:rsidRPr="0060557C">
        <w:rPr>
          <w:b/>
          <w:bCs/>
          <w:color w:val="0033CC"/>
          <w:sz w:val="28"/>
          <w:szCs w:val="28"/>
        </w:rPr>
        <w:t>:</w:t>
      </w:r>
      <w:r w:rsidRPr="0060557C">
        <w:rPr>
          <w:color w:val="0033CC"/>
          <w:sz w:val="28"/>
          <w:szCs w:val="28"/>
        </w:rPr>
        <w:t xml:space="preserve"> Познакомить</w:t>
      </w:r>
      <w:proofErr w:type="gramEnd"/>
      <w:r w:rsidRPr="0060557C">
        <w:rPr>
          <w:color w:val="0033CC"/>
          <w:sz w:val="28"/>
          <w:szCs w:val="28"/>
        </w:rPr>
        <w:t xml:space="preserve"> родителей с </w:t>
      </w:r>
      <w:proofErr w:type="spellStart"/>
      <w:r w:rsidRPr="0060557C">
        <w:rPr>
          <w:color w:val="0033CC"/>
          <w:sz w:val="28"/>
          <w:szCs w:val="28"/>
        </w:rPr>
        <w:t>физкультурно</w:t>
      </w:r>
      <w:proofErr w:type="spellEnd"/>
      <w:r w:rsidRPr="0060557C">
        <w:rPr>
          <w:color w:val="0033CC"/>
          <w:sz w:val="28"/>
          <w:szCs w:val="28"/>
        </w:rPr>
        <w:t xml:space="preserve"> – оздоровительными мероприятиями, проводимыми в детском саду.</w:t>
      </w:r>
    </w:p>
    <w:p w14:paraId="36675710" w14:textId="77777777" w:rsidR="00791A3B" w:rsidRPr="0060557C" w:rsidRDefault="00791A3B" w:rsidP="00791A3B">
      <w:pPr>
        <w:pStyle w:val="a3"/>
        <w:spacing w:before="0" w:beforeAutospacing="0" w:after="0" w:afterAutospacing="0"/>
        <w:ind w:firstLine="680"/>
        <w:jc w:val="both"/>
        <w:rPr>
          <w:color w:val="0033CC"/>
          <w:sz w:val="28"/>
          <w:szCs w:val="28"/>
        </w:rPr>
      </w:pPr>
    </w:p>
    <w:p w14:paraId="3583C97E" w14:textId="77777777" w:rsidR="00791A3B" w:rsidRPr="0060557C" w:rsidRDefault="00791A3B" w:rsidP="00791A3B">
      <w:pPr>
        <w:pStyle w:val="a3"/>
        <w:spacing w:before="0" w:beforeAutospacing="0" w:after="0" w:afterAutospacing="0"/>
        <w:ind w:firstLine="680"/>
        <w:jc w:val="both"/>
        <w:rPr>
          <w:color w:val="0033CC"/>
          <w:sz w:val="28"/>
          <w:szCs w:val="28"/>
        </w:rPr>
      </w:pPr>
      <w:r w:rsidRPr="0060557C">
        <w:rPr>
          <w:color w:val="0033CC"/>
          <w:sz w:val="28"/>
          <w:szCs w:val="28"/>
        </w:rPr>
        <w:t>На лице у любого человека расположены массажные зоны, связанные с регуляцией иммунитета и закаливанием организма. Эти зоны были обнаружены старшим научным сотрудником 1- го Московского медицинского института Аллой Алексеевной Уманской. Сегодня метод Уманской прочно вошёл в практику по закаливанию детского организма. При систематическом, регулярном и правильном применении он даёт хорошие результаты.</w:t>
      </w:r>
    </w:p>
    <w:p w14:paraId="1BD5C7F5" w14:textId="77777777" w:rsidR="00791A3B" w:rsidRPr="0060557C" w:rsidRDefault="00791A3B" w:rsidP="00791A3B">
      <w:pPr>
        <w:pStyle w:val="a3"/>
        <w:spacing w:before="0" w:beforeAutospacing="0" w:after="0" w:afterAutospacing="0"/>
        <w:ind w:firstLine="680"/>
        <w:jc w:val="both"/>
        <w:rPr>
          <w:color w:val="0033CC"/>
          <w:sz w:val="28"/>
          <w:szCs w:val="28"/>
        </w:rPr>
      </w:pPr>
      <w:r w:rsidRPr="0060557C">
        <w:rPr>
          <w:color w:val="0033CC"/>
          <w:sz w:val="28"/>
          <w:szCs w:val="28"/>
        </w:rPr>
        <w:t>Биологически активных зон, предложенных А.А. Уманской, всего девять. Основные (2 – 4,6 – 8) сосредоточенны в области лица и шеи. Дополнительные (1,5,9) – сзади, у позвоночника, на передней поверхности грудной клетки и на руках.</w:t>
      </w:r>
    </w:p>
    <w:p w14:paraId="7364CC08" w14:textId="77777777" w:rsidR="00791A3B" w:rsidRPr="0060557C" w:rsidRDefault="00791A3B" w:rsidP="00791A3B">
      <w:pPr>
        <w:pStyle w:val="a3"/>
        <w:spacing w:before="0" w:beforeAutospacing="0" w:after="0" w:afterAutospacing="0"/>
        <w:ind w:firstLine="680"/>
        <w:jc w:val="both"/>
        <w:rPr>
          <w:color w:val="0033CC"/>
          <w:sz w:val="28"/>
          <w:szCs w:val="28"/>
        </w:rPr>
      </w:pPr>
    </w:p>
    <w:p w14:paraId="7CF43A6D" w14:textId="77777777" w:rsidR="00791A3B" w:rsidRPr="0060557C" w:rsidRDefault="00791A3B" w:rsidP="00791A3B">
      <w:pPr>
        <w:pStyle w:val="a3"/>
        <w:spacing w:before="0" w:beforeAutospacing="0" w:after="0" w:afterAutospacing="0"/>
        <w:ind w:firstLine="680"/>
        <w:jc w:val="both"/>
        <w:rPr>
          <w:color w:val="0033CC"/>
          <w:sz w:val="28"/>
          <w:szCs w:val="28"/>
        </w:rPr>
      </w:pPr>
      <w:r w:rsidRPr="0060557C">
        <w:rPr>
          <w:color w:val="0033CC"/>
          <w:sz w:val="28"/>
          <w:szCs w:val="28"/>
        </w:rPr>
        <w:t>Массаж выполняют следующим образом. Кончиком указательного или среднего пальца слегка нажимают на зону и делают вращательные движения сначала по часовой стрелке, а затем против неё(10раз). Постепенно увеличивают интенсивность воздействия. Зоны 3 и 4 массируют иначе. Для этого делают растирающие движения пальцами сверху вниз от задней к передней поверхности шеи. Если в одной из зон при массаже ребёнок будет чувствовать болезненность, это сигнализирует о неблагополучии в организме. Значит необходимо повторять данную процедуру через каждые полчаса, пока не пройдёт боль.</w:t>
      </w:r>
    </w:p>
    <w:p w14:paraId="40725A9D" w14:textId="77777777" w:rsidR="00791A3B" w:rsidRPr="0060557C" w:rsidRDefault="00791A3B" w:rsidP="00791A3B">
      <w:pPr>
        <w:pStyle w:val="a3"/>
        <w:spacing w:before="0" w:beforeAutospacing="0" w:after="0" w:afterAutospacing="0"/>
        <w:ind w:firstLine="680"/>
        <w:jc w:val="both"/>
        <w:rPr>
          <w:color w:val="0033CC"/>
          <w:sz w:val="28"/>
          <w:szCs w:val="28"/>
        </w:rPr>
      </w:pPr>
    </w:p>
    <w:p w14:paraId="7E0B0BFA" w14:textId="77777777" w:rsidR="00791A3B" w:rsidRPr="0060557C" w:rsidRDefault="00791A3B" w:rsidP="00791A3B">
      <w:pPr>
        <w:pStyle w:val="a3"/>
        <w:spacing w:before="0" w:beforeAutospacing="0" w:after="0" w:afterAutospacing="0"/>
        <w:ind w:firstLine="680"/>
        <w:jc w:val="both"/>
        <w:rPr>
          <w:color w:val="0033CC"/>
          <w:sz w:val="28"/>
          <w:szCs w:val="28"/>
        </w:rPr>
      </w:pPr>
      <w:r w:rsidRPr="0060557C">
        <w:rPr>
          <w:color w:val="0033CC"/>
          <w:sz w:val="28"/>
          <w:szCs w:val="28"/>
        </w:rPr>
        <w:t>Лучше всего делать массаж утром и вечером. Однако, если, например, в семье есть больной гриппом или при контакте с больным необходимо количество сеансов увеличить – это повышает иммунитет.</w:t>
      </w:r>
    </w:p>
    <w:p w14:paraId="08D778F3" w14:textId="77777777" w:rsidR="00791A3B" w:rsidRPr="0060557C" w:rsidRDefault="00791A3B" w:rsidP="00791A3B">
      <w:pPr>
        <w:pStyle w:val="a3"/>
        <w:spacing w:before="0" w:beforeAutospacing="0" w:after="0" w:afterAutospacing="0"/>
        <w:ind w:firstLine="680"/>
        <w:jc w:val="both"/>
        <w:rPr>
          <w:color w:val="0033CC"/>
          <w:sz w:val="28"/>
          <w:szCs w:val="28"/>
        </w:rPr>
      </w:pPr>
      <w:r w:rsidRPr="0060557C">
        <w:rPr>
          <w:color w:val="0033CC"/>
          <w:sz w:val="28"/>
          <w:szCs w:val="28"/>
        </w:rPr>
        <w:t>Использование массажа в детских садах показало значительное снижение заболеваемости гриппом, и гриппоподобными заболеваниями, а также бронхитами, ангинами.</w:t>
      </w:r>
    </w:p>
    <w:p w14:paraId="4D47B0F5" w14:textId="77777777" w:rsidR="00791A3B" w:rsidRPr="0060557C" w:rsidRDefault="00791A3B" w:rsidP="00791A3B">
      <w:pPr>
        <w:pStyle w:val="a3"/>
        <w:spacing w:before="0" w:beforeAutospacing="0" w:after="0" w:afterAutospacing="0"/>
        <w:ind w:firstLine="680"/>
        <w:jc w:val="both"/>
        <w:rPr>
          <w:color w:val="0033CC"/>
          <w:sz w:val="28"/>
          <w:szCs w:val="28"/>
        </w:rPr>
      </w:pPr>
    </w:p>
    <w:p w14:paraId="525C8710" w14:textId="77777777" w:rsidR="00791A3B" w:rsidRPr="0060557C" w:rsidRDefault="00791A3B" w:rsidP="00791A3B">
      <w:pPr>
        <w:pStyle w:val="a3"/>
        <w:spacing w:before="0" w:beforeAutospacing="0" w:after="0" w:afterAutospacing="0"/>
        <w:ind w:firstLine="680"/>
        <w:jc w:val="both"/>
        <w:rPr>
          <w:color w:val="0033CC"/>
          <w:sz w:val="28"/>
          <w:szCs w:val="28"/>
        </w:rPr>
      </w:pPr>
      <w:r w:rsidRPr="0060557C">
        <w:rPr>
          <w:color w:val="0033CC"/>
          <w:sz w:val="28"/>
          <w:szCs w:val="28"/>
        </w:rPr>
        <w:t xml:space="preserve">Ушные раковины интересны тем – что это своеобразная рефлексогенная территория, состоящая в контакте со многими внутренними </w:t>
      </w:r>
      <w:r w:rsidRPr="0060557C">
        <w:rPr>
          <w:color w:val="0033CC"/>
          <w:sz w:val="28"/>
          <w:szCs w:val="28"/>
        </w:rPr>
        <w:lastRenderedPageBreak/>
        <w:t>органами и системами организма. Поэтому массаж ушных раковин тоже очень важен.</w:t>
      </w:r>
    </w:p>
    <w:p w14:paraId="42B64568" w14:textId="77777777" w:rsidR="00791A3B" w:rsidRPr="0060557C" w:rsidRDefault="00791A3B" w:rsidP="00791A3B">
      <w:pPr>
        <w:pStyle w:val="a3"/>
        <w:spacing w:before="0" w:beforeAutospacing="0" w:after="0" w:afterAutospacing="0"/>
        <w:ind w:firstLine="680"/>
        <w:jc w:val="both"/>
        <w:rPr>
          <w:color w:val="0033CC"/>
          <w:sz w:val="28"/>
          <w:szCs w:val="28"/>
        </w:rPr>
      </w:pPr>
      <w:r w:rsidRPr="0060557C">
        <w:rPr>
          <w:color w:val="0033CC"/>
          <w:sz w:val="28"/>
          <w:szCs w:val="28"/>
        </w:rPr>
        <w:t>Вот несколько упражнений;</w:t>
      </w:r>
    </w:p>
    <w:p w14:paraId="65918364" w14:textId="77777777" w:rsidR="00791A3B" w:rsidRPr="0060557C" w:rsidRDefault="00791A3B" w:rsidP="00791A3B">
      <w:pPr>
        <w:pStyle w:val="a3"/>
        <w:numPr>
          <w:ilvl w:val="0"/>
          <w:numId w:val="1"/>
        </w:numPr>
        <w:spacing w:before="0" w:beforeAutospacing="0" w:after="0" w:afterAutospacing="0"/>
        <w:ind w:left="0" w:firstLine="680"/>
        <w:jc w:val="both"/>
        <w:rPr>
          <w:color w:val="0033CC"/>
          <w:sz w:val="28"/>
          <w:szCs w:val="28"/>
        </w:rPr>
      </w:pPr>
      <w:r w:rsidRPr="0060557C">
        <w:rPr>
          <w:color w:val="0033CC"/>
          <w:sz w:val="28"/>
          <w:szCs w:val="28"/>
        </w:rPr>
        <w:t>Быстро загните уши вперёд, сначала мизинцем, а потом всеми остальными пальцами. Прижмите ушные раковины к голове, а затем отпустите. Повторите несколько раз так, чтобы ребёнок ощущал в ушах хлопок. Улучшение гибкости ушных раковин способствует общему укреплению здоровья.</w:t>
      </w:r>
    </w:p>
    <w:p w14:paraId="1A6A80A7" w14:textId="77777777" w:rsidR="00791A3B" w:rsidRPr="0060557C" w:rsidRDefault="00791A3B" w:rsidP="00791A3B">
      <w:pPr>
        <w:pStyle w:val="a3"/>
        <w:numPr>
          <w:ilvl w:val="0"/>
          <w:numId w:val="1"/>
        </w:numPr>
        <w:spacing w:before="0" w:beforeAutospacing="0" w:after="0" w:afterAutospacing="0"/>
        <w:ind w:left="0" w:firstLine="680"/>
        <w:jc w:val="both"/>
        <w:rPr>
          <w:color w:val="0033CC"/>
          <w:sz w:val="28"/>
          <w:szCs w:val="28"/>
        </w:rPr>
      </w:pPr>
      <w:r w:rsidRPr="0060557C">
        <w:rPr>
          <w:color w:val="0033CC"/>
          <w:sz w:val="28"/>
          <w:szCs w:val="28"/>
        </w:rPr>
        <w:t>Захватите кончиками большого и указательного пальцев обе мочки ушей. С силой потяните их вниз, затем опустите. Словом так, как делают с именинником. Повторите 5 – 6 раз. Эта процедура полезна при закаливании горла и полости рта, поскольку на ушной мочке расположены рефлексогенные зоны миндалин и полости рта.</w:t>
      </w:r>
    </w:p>
    <w:p w14:paraId="02D63AAC" w14:textId="77777777" w:rsidR="00791A3B" w:rsidRPr="0060557C" w:rsidRDefault="00791A3B" w:rsidP="00791A3B">
      <w:pPr>
        <w:pStyle w:val="a3"/>
        <w:numPr>
          <w:ilvl w:val="0"/>
          <w:numId w:val="1"/>
        </w:numPr>
        <w:spacing w:before="0" w:beforeAutospacing="0" w:after="0" w:afterAutospacing="0"/>
        <w:ind w:left="0" w:firstLine="680"/>
        <w:jc w:val="both"/>
        <w:rPr>
          <w:color w:val="0033CC"/>
          <w:sz w:val="28"/>
          <w:szCs w:val="28"/>
        </w:rPr>
      </w:pPr>
      <w:r w:rsidRPr="0060557C">
        <w:rPr>
          <w:color w:val="0033CC"/>
          <w:sz w:val="28"/>
          <w:szCs w:val="28"/>
        </w:rPr>
        <w:t>Введите большой палец в наружное слуховое отверстие, а указательным пальцем прижмите находящийся спереди выступ ушной раковины, так называемый козелок. Сдавливайте и поворачивайте его во все стороны в течениие20 – 30 секунд. Этот массаж стимулирует функцию надпочечников, укрепляет нос, горло и гортань. Результаты этого не замедлят «сказаться» - отступят простуда, насморк, кашель, аллергия.</w:t>
      </w:r>
    </w:p>
    <w:p w14:paraId="6F958E35" w14:textId="77777777" w:rsidR="00791A3B" w:rsidRPr="0060557C" w:rsidRDefault="00791A3B" w:rsidP="00791A3B">
      <w:pPr>
        <w:pStyle w:val="a3"/>
        <w:numPr>
          <w:ilvl w:val="0"/>
          <w:numId w:val="1"/>
        </w:numPr>
        <w:spacing w:before="0" w:beforeAutospacing="0" w:after="0" w:afterAutospacing="0"/>
        <w:ind w:left="0" w:firstLine="680"/>
        <w:jc w:val="both"/>
        <w:rPr>
          <w:color w:val="0033CC"/>
          <w:sz w:val="28"/>
          <w:szCs w:val="28"/>
        </w:rPr>
      </w:pPr>
      <w:r w:rsidRPr="0060557C">
        <w:rPr>
          <w:color w:val="0033CC"/>
          <w:sz w:val="28"/>
          <w:szCs w:val="28"/>
        </w:rPr>
        <w:t xml:space="preserve">Улучшение носового дыхания, а </w:t>
      </w:r>
      <w:proofErr w:type="gramStart"/>
      <w:r w:rsidRPr="0060557C">
        <w:rPr>
          <w:color w:val="0033CC"/>
          <w:sz w:val="28"/>
          <w:szCs w:val="28"/>
        </w:rPr>
        <w:t>так же</w:t>
      </w:r>
      <w:proofErr w:type="gramEnd"/>
      <w:r w:rsidRPr="0060557C">
        <w:rPr>
          <w:color w:val="0033CC"/>
          <w:sz w:val="28"/>
          <w:szCs w:val="28"/>
        </w:rPr>
        <w:t xml:space="preserve"> уменьшение выделений из носа даёт массаж активных точек ушных раковин. Точки, связанные с полостью носа, расположены на внутренней стороне козелка (выступ ушной раковины спереди её).</w:t>
      </w:r>
    </w:p>
    <w:p w14:paraId="577D6A29" w14:textId="77777777" w:rsidR="00791A3B" w:rsidRPr="0060557C" w:rsidRDefault="00791A3B" w:rsidP="00791A3B">
      <w:pPr>
        <w:pStyle w:val="a3"/>
        <w:spacing w:before="0" w:beforeAutospacing="0" w:after="0" w:afterAutospacing="0"/>
        <w:ind w:firstLine="680"/>
        <w:jc w:val="both"/>
        <w:rPr>
          <w:color w:val="0033CC"/>
          <w:sz w:val="28"/>
          <w:szCs w:val="28"/>
        </w:rPr>
      </w:pPr>
    </w:p>
    <w:p w14:paraId="015E8ED3" w14:textId="77777777" w:rsidR="00791A3B" w:rsidRPr="0060557C" w:rsidRDefault="00791A3B" w:rsidP="00791A3B">
      <w:pPr>
        <w:pStyle w:val="a3"/>
        <w:spacing w:before="0" w:beforeAutospacing="0" w:after="0" w:afterAutospacing="0"/>
        <w:ind w:firstLine="680"/>
        <w:jc w:val="both"/>
        <w:rPr>
          <w:color w:val="0033CC"/>
          <w:sz w:val="28"/>
          <w:szCs w:val="28"/>
        </w:rPr>
      </w:pPr>
      <w:r w:rsidRPr="0060557C">
        <w:rPr>
          <w:color w:val="0033CC"/>
          <w:sz w:val="28"/>
          <w:szCs w:val="28"/>
        </w:rPr>
        <w:t xml:space="preserve">По мнению некоторых учёных, регулярный массаж большого пальца повышает функциональную деятельность головного мозга, тонизирует весь организм. На указательном пальце – активизирует деятельность желудка, а средний – кишечник, на безымянном – нормализует функцию печени, на мизинце – стимулирует работу сердца. </w:t>
      </w:r>
    </w:p>
    <w:p w14:paraId="2399E5A8" w14:textId="77777777" w:rsidR="00791A3B" w:rsidRPr="0060557C" w:rsidRDefault="00791A3B" w:rsidP="00791A3B">
      <w:pPr>
        <w:pStyle w:val="a3"/>
        <w:spacing w:before="0" w:beforeAutospacing="0" w:after="0" w:afterAutospacing="0"/>
        <w:ind w:firstLine="680"/>
        <w:jc w:val="both"/>
        <w:rPr>
          <w:color w:val="0033CC"/>
          <w:sz w:val="28"/>
          <w:szCs w:val="28"/>
        </w:rPr>
      </w:pPr>
    </w:p>
    <w:p w14:paraId="620C2FED" w14:textId="77777777" w:rsidR="00791A3B" w:rsidRPr="0060557C" w:rsidRDefault="00791A3B" w:rsidP="00791A3B">
      <w:pPr>
        <w:pStyle w:val="a3"/>
        <w:spacing w:before="0" w:beforeAutospacing="0" w:after="0" w:afterAutospacing="0"/>
        <w:ind w:firstLine="680"/>
        <w:jc w:val="both"/>
        <w:rPr>
          <w:color w:val="0033CC"/>
          <w:sz w:val="28"/>
          <w:szCs w:val="28"/>
        </w:rPr>
      </w:pPr>
      <w:r w:rsidRPr="0060557C">
        <w:rPr>
          <w:color w:val="0033CC"/>
          <w:sz w:val="28"/>
          <w:szCs w:val="28"/>
        </w:rPr>
        <w:t>Не жалейте времени на проведение точечного массажа. Точечный массаж повышает защитные свойства слизистых оболочек носа, глотки, гортани, трахеи, бронхов и других органов. Под действием точечного массажа организм начинает сам вырабатывать «лекарства», которые намного эффективнее и безопаснее таблеток. Для повышения сопротивляемости организма к простуде и заболеваниям верхних дыхательных путей, рекомендуется проводить точечный массаж особых зон грудной клетки и лица, которые являются важными регуляторами деятельности внутренних органов.</w:t>
      </w:r>
    </w:p>
    <w:p w14:paraId="089790E6" w14:textId="77777777" w:rsidR="00791A3B" w:rsidRPr="0060557C" w:rsidRDefault="00791A3B" w:rsidP="00791A3B">
      <w:pPr>
        <w:pStyle w:val="a3"/>
        <w:spacing w:before="0" w:beforeAutospacing="0" w:after="0" w:afterAutospacing="0"/>
        <w:ind w:firstLine="680"/>
        <w:jc w:val="both"/>
        <w:rPr>
          <w:color w:val="0033CC"/>
          <w:sz w:val="28"/>
          <w:szCs w:val="28"/>
        </w:rPr>
      </w:pPr>
    </w:p>
    <w:p w14:paraId="399E71AA" w14:textId="77777777" w:rsidR="00791A3B" w:rsidRPr="0060557C" w:rsidRDefault="00791A3B" w:rsidP="00791A3B">
      <w:pPr>
        <w:pStyle w:val="a3"/>
        <w:spacing w:before="0" w:beforeAutospacing="0" w:after="0" w:afterAutospacing="0"/>
        <w:ind w:firstLine="680"/>
        <w:jc w:val="both"/>
        <w:rPr>
          <w:color w:val="0033CC"/>
          <w:sz w:val="28"/>
          <w:szCs w:val="28"/>
        </w:rPr>
      </w:pPr>
      <w:r w:rsidRPr="0060557C">
        <w:rPr>
          <w:color w:val="0033CC"/>
          <w:sz w:val="28"/>
          <w:szCs w:val="28"/>
        </w:rPr>
        <w:t>Точечный массаж каждый может делать сам. Его приёмы достаточно просто освоить взрослым, а затем начинать учить детей. Он укрепит здоровье вашего ребёнка, поднимет его жизненный тонус, даст закалку организму. Помните, здоровье ребёнка в ваших руках. Вместе с тем замечено уже, где взрослые болеют мало, и дети, как правило – здоровы.</w:t>
      </w:r>
    </w:p>
    <w:p w14:paraId="0E7B63BF" w14:textId="77777777" w:rsidR="00791A3B" w:rsidRPr="0060557C" w:rsidRDefault="00791A3B" w:rsidP="00791A3B">
      <w:pPr>
        <w:pStyle w:val="a3"/>
        <w:spacing w:before="0" w:beforeAutospacing="0" w:after="0" w:afterAutospacing="0"/>
        <w:ind w:firstLine="680"/>
        <w:jc w:val="both"/>
        <w:rPr>
          <w:color w:val="0033CC"/>
          <w:sz w:val="28"/>
          <w:szCs w:val="28"/>
        </w:rPr>
      </w:pPr>
    </w:p>
    <w:p w14:paraId="2EAE59D3" w14:textId="0E141CEF" w:rsidR="00791A3B" w:rsidRPr="0060557C" w:rsidRDefault="0060557C" w:rsidP="00791A3B">
      <w:pPr>
        <w:pStyle w:val="a3"/>
        <w:rPr>
          <w:color w:val="0033CC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C8FF0FF" wp14:editId="4FEF9B92">
            <wp:simplePos x="0" y="0"/>
            <wp:positionH relativeFrom="column">
              <wp:posOffset>-630555</wp:posOffset>
            </wp:positionH>
            <wp:positionV relativeFrom="paragraph">
              <wp:posOffset>325120</wp:posOffset>
            </wp:positionV>
            <wp:extent cx="6720840" cy="9144218"/>
            <wp:effectExtent l="19050" t="19050" r="3810" b="0"/>
            <wp:wrapNone/>
            <wp:docPr id="1" name="Рисунок 1" descr="hello_html_m6eef27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eef27e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840" cy="914421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33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8B968" w14:textId="5D512C0F" w:rsidR="00791A3B" w:rsidRPr="0060557C" w:rsidRDefault="00791A3B" w:rsidP="00791A3B">
      <w:pPr>
        <w:pStyle w:val="a3"/>
        <w:rPr>
          <w:color w:val="0033CC"/>
        </w:rPr>
      </w:pPr>
    </w:p>
    <w:p w14:paraId="56ADCF1B" w14:textId="30E80E1E" w:rsidR="00791A3B" w:rsidRPr="0060557C" w:rsidRDefault="00791A3B" w:rsidP="00791A3B">
      <w:pPr>
        <w:pStyle w:val="a3"/>
        <w:rPr>
          <w:color w:val="0033CC"/>
        </w:rPr>
      </w:pPr>
    </w:p>
    <w:p w14:paraId="64EF1041" w14:textId="2F6C2DDC" w:rsidR="00791A3B" w:rsidRPr="0060557C" w:rsidRDefault="00791A3B" w:rsidP="00791A3B">
      <w:pPr>
        <w:pStyle w:val="a3"/>
        <w:rPr>
          <w:color w:val="0033CC"/>
        </w:rPr>
      </w:pPr>
    </w:p>
    <w:p w14:paraId="424F7876" w14:textId="77777777" w:rsidR="00791A3B" w:rsidRPr="0060557C" w:rsidRDefault="00791A3B" w:rsidP="00791A3B">
      <w:pPr>
        <w:pStyle w:val="a3"/>
        <w:rPr>
          <w:color w:val="0033CC"/>
        </w:rPr>
      </w:pPr>
    </w:p>
    <w:p w14:paraId="7DCD2174" w14:textId="78B79203" w:rsidR="00791A3B" w:rsidRPr="0060557C" w:rsidRDefault="00791A3B" w:rsidP="00791A3B">
      <w:pPr>
        <w:pStyle w:val="a3"/>
        <w:rPr>
          <w:color w:val="0033CC"/>
        </w:rPr>
      </w:pPr>
    </w:p>
    <w:p w14:paraId="41895022" w14:textId="4F2D5D37" w:rsidR="00791A3B" w:rsidRDefault="00791A3B" w:rsidP="00791A3B">
      <w:pPr>
        <w:pStyle w:val="a3"/>
      </w:pPr>
    </w:p>
    <w:p w14:paraId="4BD3FEE5" w14:textId="77777777" w:rsidR="00AF2937" w:rsidRDefault="00AF2937"/>
    <w:sectPr w:rsidR="00AF2937" w:rsidSect="0060557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3846"/>
    <w:multiLevelType w:val="multilevel"/>
    <w:tmpl w:val="EE90C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2352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A3B"/>
    <w:rsid w:val="004E7C68"/>
    <w:rsid w:val="0060557C"/>
    <w:rsid w:val="00791A3B"/>
    <w:rsid w:val="008267E3"/>
    <w:rsid w:val="00A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788F"/>
  <w15:docId w15:val="{5A476D28-7E55-4F9B-8446-2EE777A2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4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658</Words>
  <Characters>3751</Characters>
  <Application>Microsoft Office Word</Application>
  <DocSecurity>0</DocSecurity>
  <Lines>31</Lines>
  <Paragraphs>8</Paragraphs>
  <ScaleCrop>false</ScaleCrop>
  <Company>office 2007 rus ent: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Арбузова</dc:creator>
  <cp:keywords/>
  <dc:description/>
  <cp:lastModifiedBy>Наталья Сердюк</cp:lastModifiedBy>
  <cp:revision>4</cp:revision>
  <dcterms:created xsi:type="dcterms:W3CDTF">2017-10-16T06:15:00Z</dcterms:created>
  <dcterms:modified xsi:type="dcterms:W3CDTF">2024-11-16T16:32:00Z</dcterms:modified>
</cp:coreProperties>
</file>